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17" w:rsidRPr="00FF17E5" w:rsidRDefault="00176117" w:rsidP="00176117">
      <w:pPr>
        <w:jc w:val="center"/>
        <w:rPr>
          <w:b/>
          <w:sz w:val="28"/>
          <w:szCs w:val="28"/>
        </w:rPr>
      </w:pPr>
      <w:r w:rsidRPr="00FF17E5">
        <w:rPr>
          <w:b/>
          <w:sz w:val="28"/>
          <w:szCs w:val="28"/>
        </w:rPr>
        <w:t>Publications related to QSAL experiments</w:t>
      </w:r>
    </w:p>
    <w:p w:rsidR="00176117" w:rsidRDefault="00176117" w:rsidP="00CB74A4">
      <w:pPr>
        <w:rPr>
          <w:sz w:val="28"/>
          <w:szCs w:val="28"/>
        </w:rPr>
      </w:pPr>
    </w:p>
    <w:p w:rsidR="00176117" w:rsidRDefault="00176117" w:rsidP="00CB74A4">
      <w:pPr>
        <w:rPr>
          <w:sz w:val="28"/>
          <w:szCs w:val="28"/>
        </w:rPr>
      </w:pPr>
    </w:p>
    <w:p w:rsidR="00CB74A4" w:rsidRPr="00CB74A4" w:rsidRDefault="00CB74A4" w:rsidP="00CB74A4">
      <w:pPr>
        <w:rPr>
          <w:sz w:val="28"/>
          <w:szCs w:val="28"/>
        </w:rPr>
      </w:pPr>
      <w:r w:rsidRPr="00CB74A4">
        <w:rPr>
          <w:sz w:val="28"/>
          <w:szCs w:val="28"/>
        </w:rPr>
        <w:t>1)</w:t>
      </w:r>
      <w:r>
        <w:t xml:space="preserve"> </w:t>
      </w:r>
      <w:r>
        <w:t xml:space="preserve"> </w:t>
      </w:r>
      <w:r w:rsidRPr="00CB74A4">
        <w:rPr>
          <w:sz w:val="28"/>
          <w:szCs w:val="28"/>
        </w:rPr>
        <w:t>Refined modeling of superconducting double helical coils using finite element analyses</w:t>
      </w:r>
    </w:p>
    <w:p w:rsidR="00CB74A4" w:rsidRPr="00CB74A4" w:rsidRDefault="00CB74A4" w:rsidP="00CB74A4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Author(s): </w:t>
      </w:r>
      <w:proofErr w:type="spellStart"/>
      <w:r w:rsidRPr="00CB74A4">
        <w:rPr>
          <w:sz w:val="28"/>
          <w:szCs w:val="28"/>
        </w:rPr>
        <w:t>Farinon</w:t>
      </w:r>
      <w:proofErr w:type="spellEnd"/>
      <w:r w:rsidRPr="00CB74A4">
        <w:rPr>
          <w:sz w:val="28"/>
          <w:szCs w:val="28"/>
        </w:rPr>
        <w:t xml:space="preserve">, S.; </w:t>
      </w:r>
      <w:proofErr w:type="spellStart"/>
      <w:r w:rsidRPr="00CB74A4">
        <w:rPr>
          <w:sz w:val="28"/>
          <w:szCs w:val="28"/>
        </w:rPr>
        <w:t>Fabbricatore</w:t>
      </w:r>
      <w:proofErr w:type="spellEnd"/>
      <w:r w:rsidRPr="00CB74A4">
        <w:rPr>
          <w:sz w:val="28"/>
          <w:szCs w:val="28"/>
        </w:rPr>
        <w:t>, P.</w:t>
      </w:r>
    </w:p>
    <w:p w:rsidR="00E40C50" w:rsidRDefault="00CB74A4" w:rsidP="00CB74A4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Source: SUPERCONDUCTOR SCIENCE &amp; </w:t>
      </w:r>
      <w:proofErr w:type="gramStart"/>
      <w:r w:rsidRPr="00CB74A4">
        <w:rPr>
          <w:sz w:val="28"/>
          <w:szCs w:val="28"/>
        </w:rPr>
        <w:t>TECHNOLOGY  Volume</w:t>
      </w:r>
      <w:proofErr w:type="gramEnd"/>
      <w:r w:rsidRPr="00CB74A4">
        <w:rPr>
          <w:sz w:val="28"/>
          <w:szCs w:val="28"/>
        </w:rPr>
        <w:t>: 25   Issue: 6     Article Number: 065006   DOI: 10.1088/0953-2048/25/6/065006   Published: JUN 201</w:t>
      </w:r>
      <w:r>
        <w:rPr>
          <w:sz w:val="28"/>
          <w:szCs w:val="28"/>
        </w:rPr>
        <w:t>2</w:t>
      </w:r>
    </w:p>
    <w:p w:rsidR="00CB74A4" w:rsidRDefault="00CB74A4" w:rsidP="00CB74A4">
      <w:pPr>
        <w:rPr>
          <w:sz w:val="28"/>
          <w:szCs w:val="28"/>
        </w:rPr>
      </w:pPr>
    </w:p>
    <w:p w:rsidR="00CB74A4" w:rsidRPr="00CB74A4" w:rsidRDefault="00CB74A4" w:rsidP="00CB74A4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B74A4">
        <w:rPr>
          <w:sz w:val="28"/>
          <w:szCs w:val="28"/>
        </w:rPr>
        <w:t xml:space="preserve">Design, Construction and Test of a Model Superconducting </w:t>
      </w:r>
      <w:proofErr w:type="spellStart"/>
      <w:r w:rsidRPr="00CB74A4">
        <w:rPr>
          <w:sz w:val="28"/>
          <w:szCs w:val="28"/>
        </w:rPr>
        <w:t>Quadrupole</w:t>
      </w:r>
      <w:proofErr w:type="spellEnd"/>
      <w:r w:rsidRPr="00CB74A4">
        <w:rPr>
          <w:sz w:val="28"/>
          <w:szCs w:val="28"/>
        </w:rPr>
        <w:t xml:space="preserve"> for the Interaction Region of Super B Factory</w:t>
      </w:r>
    </w:p>
    <w:p w:rsidR="00CB74A4" w:rsidRPr="00CB74A4" w:rsidRDefault="00CB74A4" w:rsidP="00CB74A4">
      <w:pPr>
        <w:rPr>
          <w:sz w:val="28"/>
          <w:szCs w:val="28"/>
          <w:lang w:val="it-IT"/>
        </w:rPr>
      </w:pPr>
      <w:proofErr w:type="spellStart"/>
      <w:r w:rsidRPr="00CB74A4">
        <w:rPr>
          <w:sz w:val="28"/>
          <w:szCs w:val="28"/>
          <w:lang w:val="it-IT"/>
        </w:rPr>
        <w:t>Author</w:t>
      </w:r>
      <w:proofErr w:type="spellEnd"/>
      <w:proofErr w:type="gramStart"/>
      <w:r w:rsidRPr="00CB74A4">
        <w:rPr>
          <w:sz w:val="28"/>
          <w:szCs w:val="28"/>
          <w:lang w:val="it-IT"/>
        </w:rPr>
        <w:t>(</w:t>
      </w:r>
      <w:proofErr w:type="gramEnd"/>
      <w:r w:rsidRPr="00CB74A4">
        <w:rPr>
          <w:sz w:val="28"/>
          <w:szCs w:val="28"/>
          <w:lang w:val="it-IT"/>
        </w:rPr>
        <w:t xml:space="preserve">s): Bosi, Filippo; </w:t>
      </w:r>
      <w:proofErr w:type="spellStart"/>
      <w:r w:rsidRPr="00CB74A4">
        <w:rPr>
          <w:sz w:val="28"/>
          <w:szCs w:val="28"/>
          <w:lang w:val="it-IT"/>
        </w:rPr>
        <w:t>Paoloni</w:t>
      </w:r>
      <w:proofErr w:type="spellEnd"/>
      <w:r w:rsidRPr="00CB74A4">
        <w:rPr>
          <w:sz w:val="28"/>
          <w:szCs w:val="28"/>
          <w:lang w:val="it-IT"/>
        </w:rPr>
        <w:t xml:space="preserve">, Eugenio; Fabbricatore, Pasquale; </w:t>
      </w:r>
      <w:proofErr w:type="spellStart"/>
      <w:r w:rsidRPr="00CB74A4">
        <w:rPr>
          <w:sz w:val="28"/>
          <w:szCs w:val="28"/>
          <w:lang w:val="it-IT"/>
        </w:rPr>
        <w:t>et</w:t>
      </w:r>
      <w:proofErr w:type="spellEnd"/>
      <w:r w:rsidRPr="00CB74A4">
        <w:rPr>
          <w:sz w:val="28"/>
          <w:szCs w:val="28"/>
          <w:lang w:val="it-IT"/>
        </w:rPr>
        <w:t xml:space="preserve"> al.</w:t>
      </w:r>
    </w:p>
    <w:p w:rsidR="00CB74A4" w:rsidRPr="00CB74A4" w:rsidRDefault="00CB74A4" w:rsidP="00CB74A4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Source: IEEE TRANSACTIONS ON APPLIED </w:t>
      </w:r>
      <w:proofErr w:type="gramStart"/>
      <w:r w:rsidRPr="00CB74A4">
        <w:rPr>
          <w:sz w:val="28"/>
          <w:szCs w:val="28"/>
        </w:rPr>
        <w:t>SUPERCONDUCTIVITY  Volume</w:t>
      </w:r>
      <w:proofErr w:type="gramEnd"/>
      <w:r w:rsidRPr="00CB74A4">
        <w:rPr>
          <w:sz w:val="28"/>
          <w:szCs w:val="28"/>
        </w:rPr>
        <w:t>: 22   Issue: 3     Article Number: 4000104   DOI: 10.1109/TASC.2011.2179389   Published: JUN 2012</w:t>
      </w:r>
    </w:p>
    <w:sectPr w:rsidR="00CB74A4" w:rsidRPr="00CB74A4" w:rsidSect="00E40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BE9"/>
    <w:rsid w:val="00176117"/>
    <w:rsid w:val="001C5B6B"/>
    <w:rsid w:val="00575BE9"/>
    <w:rsid w:val="009116A1"/>
    <w:rsid w:val="00CB74A4"/>
    <w:rsid w:val="00E40C50"/>
    <w:rsid w:val="00FF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fabbric</dc:creator>
  <cp:keywords/>
  <dc:description/>
  <cp:lastModifiedBy>fabbric</cp:lastModifiedBy>
  <cp:revision>4</cp:revision>
  <dcterms:created xsi:type="dcterms:W3CDTF">2012-12-11T15:22:00Z</dcterms:created>
  <dcterms:modified xsi:type="dcterms:W3CDTF">2012-12-11T15:26:00Z</dcterms:modified>
</cp:coreProperties>
</file>